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36" w:rsidRDefault="00BD5336" w:rsidP="002A50D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97DD5" w:rsidRDefault="00097DD5" w:rsidP="002A50D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D804FD" wp14:editId="3143F3ED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ПОСТАНОВЛЕНИЕ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  </w:t>
      </w:r>
      <w:r w:rsid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490A8A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r w:rsidR="00490A8A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 ЛИПЕЦКОЙ ОБЛАСТИ  РОССИЙСКОЙ ФЕДЕРАЦИИ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823400" w:rsidRDefault="00823400" w:rsidP="002A50D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 апреля  </w:t>
      </w:r>
      <w:r w:rsidR="002A50D9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A50D9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2A50D9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490A8A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с. </w:t>
      </w:r>
      <w:r w:rsid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Синдякино</w:t>
      </w:r>
      <w:r w:rsidR="00490A8A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A50D9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A8A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№ </w:t>
      </w:r>
      <w:r w:rsidR="00BA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054A31" w:rsidRDefault="002A50D9" w:rsidP="002A50D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054A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Синдякинский </w:t>
      </w:r>
      <w:r w:rsidR="00490A8A" w:rsidRPr="00054A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54A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сельсовет </w:t>
      </w:r>
      <w:r w:rsidR="00490A8A" w:rsidRPr="00054A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Хлевенского </w:t>
      </w:r>
      <w:r w:rsidRPr="00054A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района Липецкой области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 </w:t>
      </w:r>
      <w:hyperlink r:id="rId6" w:history="1">
        <w:r w:rsidRPr="00054A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31 июля 2020 г. № 248-ФЗ</w:t>
        </w:r>
      </w:hyperlink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государственном контроле (надзоре) и муниципальном контроле в Российской Федерации", постановлением Правительства Российской Федерации от 27.10.2021 г. №1844 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 </w:t>
      </w:r>
      <w:hyperlink r:id="rId7" w:history="1">
        <w:r w:rsidRPr="00054A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Уставом сельского поселения </w:t>
        </w:r>
        <w:r w:rsidR="00054A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Синдякинский </w:t>
        </w:r>
        <w:r w:rsidR="00490A8A" w:rsidRPr="00054A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054A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сельсовет</w:t>
        </w:r>
        <w:proofErr w:type="gramEnd"/>
        <w:r w:rsidRPr="00054A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490A8A" w:rsidRPr="00054A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Хлевенского </w:t>
        </w:r>
        <w:r w:rsidRPr="00054A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муниципального района</w:t>
        </w:r>
      </w:hyperlink>
      <w:r w:rsidRPr="00054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r w:rsidR="00490A8A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инистрация сельского поселения </w:t>
      </w:r>
      <w:r w:rsid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490A8A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форму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490A8A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490A8A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области, согласно приложению к настоящему постановлению.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сельского поселения </w:t>
      </w:r>
      <w:r w:rsid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1F2A15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Интернет.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 w:rsidR="001F2A15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1F2A15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31" w:rsidRDefault="002A50D9" w:rsidP="002A50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</w:t>
      </w:r>
      <w:r w:rsidR="001F2A15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инистрации сельского поселения</w:t>
      </w:r>
    </w:p>
    <w:p w:rsidR="002A50D9" w:rsidRPr="00054A31" w:rsidRDefault="00054A31" w:rsidP="002A50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1F2A15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0D9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2A50D9" w:rsidRPr="00054A31" w:rsidRDefault="00054A31" w:rsidP="00054A31">
      <w:pPr>
        <w:shd w:val="clear" w:color="auto" w:fill="FFFFFF"/>
        <w:tabs>
          <w:tab w:val="left" w:pos="717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В.В.Худяков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A31" w:rsidRDefault="00054A31" w:rsidP="002A50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0D9" w:rsidRPr="00054A31" w:rsidRDefault="002A50D9" w:rsidP="002A50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постановлению администрации сельского поселения </w:t>
      </w:r>
      <w:r w:rsid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1F2A15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   от </w:t>
      </w:r>
      <w:r w:rsidR="0082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 апреля  </w:t>
      </w:r>
      <w:r w:rsidR="001F2A15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82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A15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2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</w:t>
      </w:r>
      <w:r w:rsidR="001F2A15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BA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054A31" w:rsidRDefault="002A50D9" w:rsidP="002A50D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Проверочный лист, применяемый при осуществлении муниципального контроля в сфере благоустройства на территории сельского поселения </w:t>
      </w:r>
      <w:r w:rsidR="00054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Синдякинский </w:t>
      </w:r>
      <w:r w:rsidR="001F2A15" w:rsidRPr="00054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4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</w:t>
      </w:r>
      <w:r w:rsidR="001F2A15" w:rsidRPr="00054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Хлевенского </w:t>
      </w:r>
      <w:r w:rsidRPr="00054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Липецкой области 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Наименование контрольного органа: Администрация сельского поселения </w:t>
      </w:r>
      <w:r w:rsid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1F2A15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1F2A15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области.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Вид контрольного мероприятия: _______________________________.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Объект муниципального контроля: _______________________________________</w:t>
      </w:r>
      <w:r w:rsidR="001F2A15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proofErr w:type="gramStart"/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Контролируемое лицо: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______________________________________________________________ ,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 и отчество (при наличии) гражданина,</w:t>
      </w:r>
      <w:proofErr w:type="gramEnd"/>
    </w:p>
    <w:p w:rsidR="002A50D9" w:rsidRPr="00054A31" w:rsidRDefault="002A50D9" w:rsidP="00054A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1F2A15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регистрации гражданина)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_________________________________________________________________ ,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</w:t>
      </w:r>
      <w:proofErr w:type="gramEnd"/>
    </w:p>
    <w:p w:rsidR="002A50D9" w:rsidRPr="00054A31" w:rsidRDefault="00054A31" w:rsidP="00054A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2A50D9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1F2A15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="002A50D9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регистрации индивидуального предпринимателя)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__________________________________________________________________,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номер,</w:t>
      </w:r>
      <w:proofErr w:type="gramEnd"/>
    </w:p>
    <w:p w:rsidR="002A50D9" w:rsidRPr="00054A31" w:rsidRDefault="002A50D9" w:rsidP="004C12E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1F2A15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Место проведения контрольного мероприятия с заполнением проверочного листа:</w:t>
      </w:r>
    </w:p>
    <w:p w:rsidR="002A50D9" w:rsidRPr="00054A31" w:rsidRDefault="002A50D9" w:rsidP="00054A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1F2A15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Реквизиты решения о проведении контрольного мероприятия: _________________</w:t>
      </w:r>
      <w:r w:rsidR="001F2A15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2A50D9" w:rsidRPr="00054A31" w:rsidRDefault="002A50D9" w:rsidP="00054A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1F2A15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Учетный номер контрольного мероприятия: _________________________________.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Перечень контрольных вопросов, отражающих содержание обязательных требований, установленных муниципальными правовыми актами,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установленных муниципальными правовыми актами, составляющих предмет проверки: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89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2175"/>
        <w:gridCol w:w="2126"/>
        <w:gridCol w:w="416"/>
        <w:gridCol w:w="567"/>
        <w:gridCol w:w="1843"/>
        <w:gridCol w:w="2126"/>
      </w:tblGrid>
      <w:tr w:rsidR="00244483" w:rsidRPr="00054A31" w:rsidTr="00054A31"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контрольных вопросов, отражающих содержание обязательных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1" w:type="dxa"/>
              <w:left w:w="58" w:type="dxa"/>
              <w:bottom w:w="0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(подлежит обязательному заполнению в случае заполнения графы "неприменимо")</w:t>
            </w:r>
          </w:p>
        </w:tc>
      </w:tr>
      <w:tr w:rsidR="00244483" w:rsidRPr="00054A31" w:rsidTr="00054A31"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83" w:rsidRPr="00054A31" w:rsidTr="00054A31"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B1C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4D2D21" w:rsidRPr="00823400" w:rsidRDefault="004D2D21" w:rsidP="001F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3, 12 </w:t>
            </w:r>
            <w:r w:rsidR="002A50D9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благоустройства, утвержденных решение Совета депутатов сельского поселения</w:t>
            </w:r>
            <w:r w:rsidR="001F2A15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A31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Синдякинский </w:t>
            </w:r>
            <w:r w:rsidR="001F2A15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от </w:t>
            </w:r>
            <w:r w:rsidR="002A50D9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50D9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1F2A15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50D9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F2A15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50D9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1г. № </w:t>
            </w:r>
            <w:r w:rsidR="001F2A15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  <w:p w:rsidR="002A50D9" w:rsidRPr="00823400" w:rsidRDefault="002A50D9" w:rsidP="001F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4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054A31" w:rsidTr="00054A31"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B1C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726B1C" w:rsidP="0072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5 </w:t>
            </w:r>
            <w:r w:rsidR="002A50D9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4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054A31" w:rsidTr="00054A31"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B1C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сброс (выброс), складирование и (или) временное хранение мусора, отходов спила деревьев, кустарников, листвы и других растительных остатков вне специально отведенных мест?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726B1C" w:rsidP="0072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12</w:t>
            </w:r>
            <w:r w:rsidR="002A50D9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4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054A31" w:rsidTr="00054A31"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B1C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уборки территории в зимний и летний период?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726B1C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 w:rsidR="001B3105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3, </w:t>
            </w: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A50D9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4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054A31" w:rsidTr="00054A31"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44483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13 </w:t>
            </w:r>
            <w:r w:rsidR="002A50D9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4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054A31" w:rsidTr="00054A31"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B1C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насаждений?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726B1C" w:rsidP="0072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7 </w:t>
            </w:r>
            <w:r w:rsidR="002A50D9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4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054A31" w:rsidTr="00054A31"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B1C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восстановление дорожного покрытия, нарушенного в связи с производством земляных работ, а также требования к обустройству и содержанию строительных площадок и (или) площадок для проведения земляных работ, </w:t>
            </w:r>
            <w:r w:rsidR="00CE7B68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указанных работ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44483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5 </w:t>
            </w:r>
            <w:r w:rsidR="002A50D9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4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054A31" w:rsidTr="00054A31"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B1C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44483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3, 5, 12 </w:t>
            </w:r>
            <w:r w:rsidR="002A50D9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4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054A31" w:rsidTr="00054A31"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B1C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</w:t>
            </w:r>
            <w:r w:rsidR="00244483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ли </w:t>
            </w:r>
            <w:r w:rsidR="00244483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складированию твердых коммунальных отходов?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44483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5 </w:t>
            </w:r>
            <w:r w:rsidR="002A50D9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4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054A31" w:rsidTr="00054A3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B1C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внешнему виду фасадов и ограждающих конструкций зданий, строений, сооружений?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44483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 </w:t>
            </w:r>
            <w:r w:rsidR="002A50D9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054A31" w:rsidTr="00054A3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B1C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фасадов, ограждений, зданий, строений и сооружений?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44483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 </w:t>
            </w:r>
            <w:r w:rsidR="002A50D9"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823400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3105" w:rsidRPr="00054A31" w:rsidTr="00054A3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823400" w:rsidRDefault="001B3105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823400" w:rsidRDefault="001B3105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полное восстановление нарушенных элементов благоустройства после планового строительства сооружений, реконструкции и ремонтов инженерных сетей, связанных с нарушением  покрытий дорог, тротуаров, проездов, газонов и дворов?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823400" w:rsidRDefault="001B3105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10 Правил благоустройства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823400" w:rsidRDefault="001B3105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823400" w:rsidRDefault="001B3105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1B3105" w:rsidRPr="00823400" w:rsidRDefault="001B3105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1B3105" w:rsidRPr="00823400" w:rsidRDefault="001B3105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Должность, фамилия и инициалы должностного лица (лиц) контрольного органа, проводящего (-их) контрольное мероприятие и заполняющег</w:t>
      </w:r>
      <w:proofErr w:type="gramStart"/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-их) проверочный лист:</w:t>
      </w:r>
    </w:p>
    <w:p w:rsidR="002A50D9" w:rsidRPr="00054A31" w:rsidRDefault="002A50D9" w:rsidP="00054A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1B3105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2A50D9" w:rsidRPr="00054A31" w:rsidRDefault="002A50D9" w:rsidP="00054A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1B3105"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______.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Дата заполнения проверочного листа: " __" ________ 20__ г.</w:t>
      </w:r>
    </w:p>
    <w:p w:rsidR="002A50D9" w:rsidRPr="00054A31" w:rsidRDefault="002A50D9" w:rsidP="00054A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_________________ _________________</w:t>
      </w:r>
      <w:r w:rsid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 лица, (подпись) (фамилия, инициалы)</w:t>
      </w:r>
      <w:proofErr w:type="gramEnd"/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заполнившего</w:t>
      </w:r>
      <w:proofErr w:type="gramEnd"/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проверочный лист)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054A31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50B3" w:rsidRPr="00054A31" w:rsidRDefault="003050B3">
      <w:pPr>
        <w:rPr>
          <w:rFonts w:ascii="Times New Roman" w:hAnsi="Times New Roman" w:cs="Times New Roman"/>
          <w:sz w:val="28"/>
          <w:szCs w:val="28"/>
        </w:rPr>
      </w:pPr>
    </w:p>
    <w:sectPr w:rsidR="003050B3" w:rsidRPr="00054A31" w:rsidSect="004C12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10"/>
    <w:rsid w:val="00054A31"/>
    <w:rsid w:val="00097DD5"/>
    <w:rsid w:val="001B3105"/>
    <w:rsid w:val="001F2A15"/>
    <w:rsid w:val="00244483"/>
    <w:rsid w:val="00281DF6"/>
    <w:rsid w:val="002A50D9"/>
    <w:rsid w:val="003050B3"/>
    <w:rsid w:val="00490A8A"/>
    <w:rsid w:val="004A19BB"/>
    <w:rsid w:val="004C12E0"/>
    <w:rsid w:val="004D2D21"/>
    <w:rsid w:val="00726B1C"/>
    <w:rsid w:val="0074392D"/>
    <w:rsid w:val="00823400"/>
    <w:rsid w:val="00BA122C"/>
    <w:rsid w:val="00BD5336"/>
    <w:rsid w:val="00CE7B68"/>
    <w:rsid w:val="00E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5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0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5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0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103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4384815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11982987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50752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240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541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3518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93749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1310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утверждении формы проверочного листа, применяемого при осуществлении муниципа</vt:lpstr>
      <vt:lpstr>    Проверочный лист, применяемый при осуществлении муниципального контроля в сфере </vt:lpstr>
    </vt:vector>
  </TitlesOfParts>
  <Company>*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cp:lastPrinted>2022-04-15T10:22:00Z</cp:lastPrinted>
  <dcterms:created xsi:type="dcterms:W3CDTF">2022-04-08T06:03:00Z</dcterms:created>
  <dcterms:modified xsi:type="dcterms:W3CDTF">2022-04-15T10:23:00Z</dcterms:modified>
</cp:coreProperties>
</file>