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7" w:rsidRDefault="00D232F7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6E6800" wp14:editId="5F987182">
            <wp:extent cx="666750" cy="781050"/>
            <wp:effectExtent l="0" t="0" r="0" b="0"/>
            <wp:docPr id="3" name="Рисунок 3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Хлевное чб"/>
                    <pic:cNvPicPr/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Липецкая область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1E3A33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</w:t>
      </w:r>
      <w:r w:rsidR="000754CF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шестого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1D276D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E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Синдякино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1E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bookmarkStart w:id="0" w:name="_GoBack"/>
      <w:bookmarkEnd w:id="0"/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0754CF"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2F7" w:rsidRPr="000754CF" w:rsidRDefault="007B6B49" w:rsidP="00D23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Совет депутатов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Синдякинский  сельсовет Хлевенского  муниципального района </w:t>
      </w:r>
    </w:p>
    <w:p w:rsidR="007B6B49" w:rsidRPr="000754CF" w:rsidRDefault="007B6B49" w:rsidP="00D23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Федерации:</w:t>
      </w:r>
    </w:p>
    <w:p w:rsidR="00C375B7" w:rsidRPr="000754CF" w:rsidRDefault="00C375B7" w:rsidP="005F4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 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сельского поселения Синдякинский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  Липецкой области Российской Федерации на 20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и на плановый период     20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1D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97DF7" w:rsidRPr="00097DF7" w:rsidRDefault="00C375B7" w:rsidP="005F40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6" w:history="1"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D27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D27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1D27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1D27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7B6B49" w:rsidRPr="0007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232F7" w:rsidRPr="000754CF">
        <w:rPr>
          <w:rFonts w:ascii="Times New Roman" w:hAnsi="Times New Roman" w:cs="Times New Roman"/>
          <w:sz w:val="28"/>
          <w:szCs w:val="28"/>
        </w:rPr>
        <w:t xml:space="preserve"> </w:t>
      </w:r>
      <w:r w:rsidR="00097DF7" w:rsidRPr="00097DF7">
        <w:rPr>
          <w:rFonts w:ascii="Times New Roman" w:eastAsia="Calibri" w:hAnsi="Times New Roman" w:cs="Times New Roman"/>
          <w:sz w:val="28"/>
          <w:szCs w:val="28"/>
        </w:rPr>
        <w:t>О внесении изменений в «Бюджет сельского</w:t>
      </w:r>
      <w:r w:rsidR="00097DF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97DF7" w:rsidRPr="00097DF7"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r w:rsidR="00097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7DF7" w:rsidRPr="00097DF7">
        <w:rPr>
          <w:rFonts w:ascii="Times New Roman" w:eastAsia="Calibri" w:hAnsi="Times New Roman" w:cs="Times New Roman"/>
          <w:sz w:val="28"/>
          <w:szCs w:val="28"/>
        </w:rPr>
        <w:t xml:space="preserve">Синдякинский </w:t>
      </w:r>
      <w:r w:rsidR="0009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DF7" w:rsidRPr="00097DF7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097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7DF7" w:rsidRPr="00097DF7">
        <w:rPr>
          <w:rFonts w:ascii="Times New Roman" w:eastAsia="Calibri" w:hAnsi="Times New Roman" w:cs="Times New Roman"/>
          <w:sz w:val="28"/>
          <w:szCs w:val="28"/>
        </w:rPr>
        <w:t>Хлевенского муниципального района</w:t>
      </w:r>
    </w:p>
    <w:p w:rsidR="00701DCB" w:rsidRDefault="00097DF7" w:rsidP="0009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F7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DF7">
        <w:rPr>
          <w:rFonts w:ascii="Times New Roman" w:eastAsia="Calibri" w:hAnsi="Times New Roman" w:cs="Times New Roman"/>
          <w:sz w:val="28"/>
          <w:szCs w:val="28"/>
        </w:rPr>
        <w:t>на 2020 год и на плановый период 2021 и 2022 годов»</w:t>
      </w:r>
      <w:r w:rsidR="00701DCB" w:rsidRPr="000754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DF7" w:rsidRPr="00097DF7" w:rsidRDefault="00097DF7" w:rsidP="005F4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97DF7">
        <w:rPr>
          <w:rFonts w:ascii="Times New Roman" w:eastAsia="Calibri" w:hAnsi="Times New Roman" w:cs="Times New Roman"/>
          <w:sz w:val="28"/>
          <w:szCs w:val="28"/>
        </w:rPr>
        <w:t>) от 21.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97DF7">
        <w:rPr>
          <w:rFonts w:ascii="Times New Roman" w:eastAsia="Calibri" w:hAnsi="Times New Roman" w:cs="Times New Roman"/>
          <w:sz w:val="28"/>
          <w:szCs w:val="28"/>
        </w:rPr>
        <w:t xml:space="preserve">.2020 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97DF7">
        <w:rPr>
          <w:rFonts w:ascii="Times New Roman" w:eastAsia="Calibri" w:hAnsi="Times New Roman" w:cs="Times New Roman"/>
          <w:sz w:val="28"/>
          <w:szCs w:val="28"/>
        </w:rPr>
        <w:t xml:space="preserve"> " О внесении изменений в «Бюджет сельского поселения   Синдякинский  сельсовет  Хлевенского муниципального района</w:t>
      </w:r>
    </w:p>
    <w:p w:rsidR="00097DF7" w:rsidRDefault="00097DF7" w:rsidP="0009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F7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 на 2020 год и на плановый период 2021 и 2022 годов»;</w:t>
      </w:r>
    </w:p>
    <w:p w:rsidR="007B6B49" w:rsidRPr="000754CF" w:rsidRDefault="00701DCB" w:rsidP="005F4049">
      <w:pPr>
        <w:keepNext/>
        <w:widowControl w:val="0"/>
        <w:tabs>
          <w:tab w:val="left" w:pos="709"/>
        </w:tabs>
        <w:suppressAutoHyphens/>
        <w:autoSpaceDE w:val="0"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</w:t>
      </w:r>
      <w:r w:rsidR="00457E46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обнародования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B1A" w:rsidRPr="000754CF" w:rsidRDefault="007B6B49" w:rsidP="007B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A35603" w:rsidRPr="000754CF" w:rsidRDefault="000754CF" w:rsidP="00097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Синдякинский сельсовет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А.В.</w:t>
      </w:r>
      <w:r w:rsidR="005F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sectPr w:rsidR="00A35603" w:rsidRPr="000754CF" w:rsidSect="00D232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05DF7"/>
    <w:rsid w:val="00007129"/>
    <w:rsid w:val="00014173"/>
    <w:rsid w:val="00025A98"/>
    <w:rsid w:val="000276A8"/>
    <w:rsid w:val="000366F6"/>
    <w:rsid w:val="00047B0B"/>
    <w:rsid w:val="000554C5"/>
    <w:rsid w:val="000754CF"/>
    <w:rsid w:val="000869BB"/>
    <w:rsid w:val="000908DC"/>
    <w:rsid w:val="000953E9"/>
    <w:rsid w:val="00097DF7"/>
    <w:rsid w:val="000A4810"/>
    <w:rsid w:val="000D46D5"/>
    <w:rsid w:val="00104F66"/>
    <w:rsid w:val="00107AC9"/>
    <w:rsid w:val="00110FEE"/>
    <w:rsid w:val="001157E9"/>
    <w:rsid w:val="001176B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276D"/>
    <w:rsid w:val="001D7E87"/>
    <w:rsid w:val="001E08A7"/>
    <w:rsid w:val="001E3A33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4049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01DCB"/>
    <w:rsid w:val="007268ED"/>
    <w:rsid w:val="00730978"/>
    <w:rsid w:val="00762F9D"/>
    <w:rsid w:val="00765B7C"/>
    <w:rsid w:val="007667EE"/>
    <w:rsid w:val="007714D7"/>
    <w:rsid w:val="00777A54"/>
    <w:rsid w:val="00786505"/>
    <w:rsid w:val="007A7CF6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70B1A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375B7"/>
    <w:rsid w:val="00C4127E"/>
    <w:rsid w:val="00C452AE"/>
    <w:rsid w:val="00C52130"/>
    <w:rsid w:val="00C5410B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232F7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признании утратившими силу некоторых решений Совета депутатов сельского поселе</vt:lpstr>
      <vt:lpstr>2. Настоящее решение вступает в силу со дня его обнародования.</vt:lpstr>
    </vt:vector>
  </TitlesOfParts>
  <Company>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2021-01-22T07:57:00Z</cp:lastPrinted>
  <dcterms:created xsi:type="dcterms:W3CDTF">2021-01-28T06:26:00Z</dcterms:created>
  <dcterms:modified xsi:type="dcterms:W3CDTF">2021-01-28T06:26:00Z</dcterms:modified>
</cp:coreProperties>
</file>